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37" w:rsidRPr="0037611C" w:rsidRDefault="00C60337" w:rsidP="00C60337">
      <w:pPr>
        <w:pStyle w:val="8"/>
        <w:ind w:firstLine="0"/>
        <w:jc w:val="center"/>
        <w:rPr>
          <w:rFonts w:ascii="Comic Sans MS" w:hAnsi="Comic Sans MS"/>
          <w:color w:val="FF0000"/>
          <w:sz w:val="32"/>
          <w:szCs w:val="32"/>
        </w:rPr>
      </w:pPr>
      <w:r w:rsidRPr="0037611C">
        <w:rPr>
          <w:rFonts w:ascii="Comic Sans MS" w:hAnsi="Comic Sans MS"/>
          <w:color w:val="FF0000"/>
          <w:sz w:val="32"/>
          <w:szCs w:val="32"/>
        </w:rPr>
        <w:t>При захвате в заложники</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К сожалению, никто из нас не защищен от ситуации, когда мы можем оказаться в заложниках у террористов. Следует помнить, что: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Только в момент захвата заложников есть реальная возможность скрыться с места происшествия.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Настройтесь психологически, что моментально вас не освободят, но помните, что освободят вас обязательно.</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Ни в коем случае нельзя кричать, высказывать свое возмущение.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Если начался штурм, необходимо упасть на пол и закрыть голову руками. Старайтесь при этом занять позицию подальше от окон и дверных проемов.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Держитесь подальше от террористов, потому что при штурме по ним будут стрелять снайперы.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Не следует брать в руки оружие, чтобы вас не перепутали с террористами.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Не старайтесь самостоятельно оказать сопротивление террористам.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Если на вас повесили бомбу, нужно без паники голосом или движением руки дать понять об этом сотрудникам спецслужб. </w:t>
      </w:r>
    </w:p>
    <w:p w:rsidR="00C60337" w:rsidRPr="00C60337" w:rsidRDefault="00C60337" w:rsidP="00C60337">
      <w:pPr>
        <w:numPr>
          <w:ilvl w:val="0"/>
          <w:numId w:val="1"/>
        </w:numPr>
        <w:shd w:val="clear" w:color="auto" w:fill="FFFFFF"/>
        <w:spacing w:after="0" w:line="240" w:lineRule="auto"/>
        <w:ind w:left="0"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Фиксируйте в памяти все события, которые сопровождают захват. Эта информация будет очень важна для правоохранительных органов.</w:t>
      </w:r>
    </w:p>
    <w:p w:rsidR="00C60337" w:rsidRDefault="00C60337" w:rsidP="00C60337">
      <w:pPr>
        <w:shd w:val="clear" w:color="auto" w:fill="FFFFFF"/>
        <w:spacing w:after="0" w:line="240" w:lineRule="auto"/>
        <w:ind w:left="567"/>
        <w:jc w:val="both"/>
        <w:rPr>
          <w:rFonts w:ascii="Comic Sans MS" w:hAnsi="Comic Sans MS"/>
          <w:smallCaps/>
          <w:color w:val="000000" w:themeColor="text1"/>
          <w:sz w:val="24"/>
          <w:szCs w:val="24"/>
        </w:rPr>
      </w:pPr>
    </w:p>
    <w:p w:rsidR="00EF337C" w:rsidRPr="00C60337" w:rsidRDefault="00EF337C" w:rsidP="00C60337">
      <w:pPr>
        <w:shd w:val="clear" w:color="auto" w:fill="FFFFFF"/>
        <w:spacing w:after="0" w:line="240" w:lineRule="auto"/>
        <w:ind w:left="567"/>
        <w:jc w:val="both"/>
        <w:rPr>
          <w:rFonts w:ascii="Comic Sans MS" w:hAnsi="Comic Sans MS"/>
          <w:smallCaps/>
          <w:color w:val="000000" w:themeColor="text1"/>
          <w:sz w:val="24"/>
          <w:szCs w:val="24"/>
        </w:rPr>
      </w:pPr>
    </w:p>
    <w:p w:rsidR="00C60337" w:rsidRPr="0037611C" w:rsidRDefault="00C60337" w:rsidP="00C60337">
      <w:pPr>
        <w:pStyle w:val="3"/>
        <w:shd w:val="clear" w:color="auto" w:fill="FFFFFF"/>
        <w:spacing w:before="0" w:after="0"/>
        <w:ind w:firstLine="567"/>
        <w:jc w:val="center"/>
        <w:rPr>
          <w:rFonts w:ascii="Comic Sans MS" w:hAnsi="Comic Sans MS" w:cs="Times New Roman"/>
          <w:color w:val="FF0000"/>
          <w:sz w:val="28"/>
          <w:szCs w:val="28"/>
        </w:rPr>
      </w:pPr>
      <w:r w:rsidRPr="0037611C">
        <w:rPr>
          <w:rFonts w:ascii="Comic Sans MS" w:hAnsi="Comic Sans MS" w:cs="Times New Roman"/>
          <w:color w:val="FF0000"/>
          <w:sz w:val="28"/>
          <w:szCs w:val="28"/>
        </w:rPr>
        <w:lastRenderedPageBreak/>
        <w:t>Главные правила</w:t>
      </w:r>
    </w:p>
    <w:p w:rsidR="00C60337" w:rsidRPr="00C60337" w:rsidRDefault="00C60337" w:rsidP="00C60337">
      <w:pPr>
        <w:pStyle w:val="4"/>
        <w:shd w:val="clear" w:color="auto" w:fill="FFFFFF"/>
        <w:spacing w:before="0" w:after="0"/>
        <w:ind w:firstLine="567"/>
        <w:jc w:val="both"/>
        <w:rPr>
          <w:rFonts w:ascii="Comic Sans MS" w:hAnsi="Comic Sans MS"/>
          <w:b w:val="0"/>
          <w:color w:val="000000" w:themeColor="text1"/>
        </w:rPr>
      </w:pPr>
      <w:bookmarkStart w:id="0" w:name="_GoBack"/>
      <w:bookmarkEnd w:id="0"/>
    </w:p>
    <w:p w:rsidR="00C60337" w:rsidRPr="0037611C" w:rsidRDefault="00C60337" w:rsidP="00C60337">
      <w:pPr>
        <w:pStyle w:val="4"/>
        <w:shd w:val="clear" w:color="auto" w:fill="FFFFFF"/>
        <w:spacing w:before="0" w:after="0"/>
        <w:ind w:firstLine="567"/>
        <w:jc w:val="both"/>
        <w:rPr>
          <w:rFonts w:ascii="Comic Sans MS" w:hAnsi="Comic Sans MS"/>
          <w:i/>
          <w:color w:val="00B050"/>
          <w:u w:val="single"/>
        </w:rPr>
      </w:pPr>
      <w:r w:rsidRPr="0037611C">
        <w:rPr>
          <w:rFonts w:ascii="Comic Sans MS" w:hAnsi="Comic Sans MS"/>
          <w:i/>
          <w:color w:val="00B050"/>
          <w:u w:val="single"/>
        </w:rPr>
        <w:t>ПРАВИЛО ПЕРВОЕ:</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Style w:val="a3"/>
          <w:rFonts w:ascii="Comic Sans MS" w:hAnsi="Comic Sans MS"/>
          <w:smallCaps/>
          <w:color w:val="000000" w:themeColor="text1"/>
          <w:sz w:val="24"/>
          <w:szCs w:val="24"/>
        </w:rPr>
        <w:t>В заложники лучше не попадать.</w:t>
      </w:r>
      <w:r w:rsidRPr="00C60337">
        <w:rPr>
          <w:rFonts w:ascii="Comic Sans MS" w:hAnsi="Comic Sans MS"/>
          <w:smallCaps/>
          <w:color w:val="000000" w:themeColor="text1"/>
          <w:sz w:val="24"/>
          <w:szCs w:val="24"/>
        </w:rPr>
        <w:t xml:space="preserve"> Отправляясь в путешествие или деловую поездку, учитывайте политическую обстановку в регионах. Прежде </w:t>
      </w:r>
      <w:proofErr w:type="gramStart"/>
      <w:r w:rsidRPr="00C60337">
        <w:rPr>
          <w:rFonts w:ascii="Comic Sans MS" w:hAnsi="Comic Sans MS"/>
          <w:smallCaps/>
          <w:color w:val="000000" w:themeColor="text1"/>
          <w:sz w:val="24"/>
          <w:szCs w:val="24"/>
        </w:rPr>
        <w:t>всего</w:t>
      </w:r>
      <w:proofErr w:type="gramEnd"/>
      <w:r w:rsidRPr="00C60337">
        <w:rPr>
          <w:rFonts w:ascii="Comic Sans MS" w:hAnsi="Comic Sans MS"/>
          <w:smallCaps/>
          <w:color w:val="000000" w:themeColor="text1"/>
          <w:sz w:val="24"/>
          <w:szCs w:val="24"/>
        </w:rPr>
        <w:t xml:space="preserve"> избегайте стран с нестабильными режимами и стран, где различные группировки ведут политическую борьбу непарламентскими методами. Отказ от поездок в зоны конфликтов значительно снизит риск. Захват заложников - любимое средство исламских группировок и сепаратистов всех мастей. Прежде чем ехать в Индию, Ливан, Югославию, Израиль и </w:t>
      </w:r>
      <w:proofErr w:type="gramStart"/>
      <w:r w:rsidRPr="00C60337">
        <w:rPr>
          <w:rFonts w:ascii="Comic Sans MS" w:hAnsi="Comic Sans MS"/>
          <w:smallCaps/>
          <w:color w:val="000000" w:themeColor="text1"/>
          <w:sz w:val="24"/>
          <w:szCs w:val="24"/>
        </w:rPr>
        <w:t>другие</w:t>
      </w:r>
      <w:proofErr w:type="gramEnd"/>
      <w:r w:rsidRPr="00C60337">
        <w:rPr>
          <w:rFonts w:ascii="Comic Sans MS" w:hAnsi="Comic Sans MS"/>
          <w:smallCaps/>
          <w:color w:val="000000" w:themeColor="text1"/>
          <w:sz w:val="24"/>
          <w:szCs w:val="24"/>
        </w:rPr>
        <w:t xml:space="preserve"> неблагополучные в этом отношении страны, подумайте, так ли уж необходима эта поездка. </w:t>
      </w:r>
    </w:p>
    <w:p w:rsidR="00C60337" w:rsidRPr="0037611C" w:rsidRDefault="00C60337" w:rsidP="00C60337">
      <w:pPr>
        <w:shd w:val="clear" w:color="auto" w:fill="FFFFFF"/>
        <w:spacing w:after="0"/>
        <w:ind w:firstLine="567"/>
        <w:jc w:val="both"/>
        <w:rPr>
          <w:rFonts w:ascii="Comic Sans MS" w:hAnsi="Comic Sans MS"/>
          <w:i/>
          <w:smallCaps/>
          <w:color w:val="00B050"/>
          <w:sz w:val="24"/>
          <w:szCs w:val="24"/>
          <w:u w:val="single"/>
        </w:rPr>
      </w:pPr>
      <w:r w:rsidRPr="0037611C">
        <w:rPr>
          <w:rStyle w:val="a3"/>
          <w:rFonts w:ascii="Comic Sans MS" w:hAnsi="Comic Sans MS"/>
          <w:i/>
          <w:smallCaps/>
          <w:color w:val="00B050"/>
          <w:sz w:val="24"/>
          <w:szCs w:val="24"/>
          <w:u w:val="single"/>
        </w:rPr>
        <w:t xml:space="preserve">Правило второе </w:t>
      </w:r>
    </w:p>
    <w:p w:rsidR="00C60337" w:rsidRPr="00C60337" w:rsidRDefault="00C60337" w:rsidP="00C60337">
      <w:pPr>
        <w:shd w:val="clear" w:color="auto" w:fill="FFFFFF"/>
        <w:spacing w:after="0"/>
        <w:ind w:firstLine="567"/>
        <w:jc w:val="both"/>
        <w:rPr>
          <w:rFonts w:ascii="Comic Sans MS" w:hAnsi="Comic Sans MS"/>
          <w:smallCaps/>
          <w:color w:val="000000" w:themeColor="text1"/>
          <w:sz w:val="24"/>
          <w:szCs w:val="24"/>
        </w:rPr>
      </w:pPr>
      <w:r w:rsidRPr="00C60337">
        <w:rPr>
          <w:rFonts w:ascii="Comic Sans MS" w:hAnsi="Comic Sans MS"/>
          <w:b/>
          <w:smallCaps/>
          <w:color w:val="000000" w:themeColor="text1"/>
          <w:sz w:val="24"/>
          <w:szCs w:val="24"/>
        </w:rPr>
        <w:t>Если вы все-таки оказались в руках террористо</w:t>
      </w:r>
      <w:r w:rsidRPr="00C60337">
        <w:rPr>
          <w:rFonts w:ascii="Comic Sans MS" w:hAnsi="Comic Sans MS"/>
          <w:smallCaps/>
          <w:color w:val="000000" w:themeColor="text1"/>
          <w:sz w:val="24"/>
          <w:szCs w:val="24"/>
        </w:rPr>
        <w:t xml:space="preserve">в, помните, что не следует предпринимать каких-либо действий, способных вызвать у террористов раздражение. Не оказывайте сопротивления, не реагируйте на действия террористов в отношении других заложников. </w:t>
      </w:r>
      <w:r w:rsidRPr="00C60337">
        <w:rPr>
          <w:rStyle w:val="a3"/>
          <w:rFonts w:ascii="Comic Sans MS" w:hAnsi="Comic Sans MS"/>
          <w:b w:val="0"/>
          <w:smallCaps/>
          <w:color w:val="000000" w:themeColor="text1"/>
          <w:sz w:val="24"/>
          <w:szCs w:val="24"/>
          <w:u w:val="single"/>
        </w:rPr>
        <w:t>Чтобы ни происходило, соблюдайте спокойствие.</w:t>
      </w:r>
      <w:r w:rsidRPr="00C60337">
        <w:rPr>
          <w:rFonts w:ascii="Comic Sans MS" w:hAnsi="Comic Sans MS"/>
          <w:smallCaps/>
          <w:color w:val="000000" w:themeColor="text1"/>
          <w:sz w:val="24"/>
          <w:szCs w:val="24"/>
        </w:rPr>
        <w:t xml:space="preserve"> Попытки вступать с террористами в дискуссии на морально-этические темы не рекомендуются. Не задавайте лишних вопросов, выполняйте их требования и старайтесь не показывать им своего страха. Терпите лишения без жалоб, стонов и оскорблений. </w:t>
      </w:r>
    </w:p>
    <w:p w:rsidR="00C60337" w:rsidRPr="00C60337" w:rsidRDefault="00C60337" w:rsidP="00C60337">
      <w:pPr>
        <w:shd w:val="clear" w:color="auto" w:fill="FFFFFF"/>
        <w:spacing w:after="0"/>
        <w:ind w:firstLine="567"/>
        <w:jc w:val="both"/>
        <w:rPr>
          <w:rFonts w:ascii="Comic Sans MS" w:hAnsi="Comic Sans MS"/>
          <w:i/>
          <w:smallCaps/>
          <w:color w:val="000000" w:themeColor="text1"/>
          <w:sz w:val="24"/>
          <w:szCs w:val="24"/>
        </w:rPr>
      </w:pPr>
    </w:p>
    <w:p w:rsidR="00C60337" w:rsidRPr="0037611C" w:rsidRDefault="00C60337" w:rsidP="00C60337">
      <w:pPr>
        <w:shd w:val="clear" w:color="auto" w:fill="FFFFFF"/>
        <w:spacing w:after="0"/>
        <w:ind w:firstLine="567"/>
        <w:jc w:val="both"/>
        <w:rPr>
          <w:rFonts w:ascii="Comic Sans MS" w:hAnsi="Comic Sans MS"/>
          <w:i/>
          <w:smallCaps/>
          <w:color w:val="00B050"/>
          <w:sz w:val="24"/>
          <w:szCs w:val="24"/>
          <w:u w:val="single"/>
        </w:rPr>
      </w:pPr>
      <w:r w:rsidRPr="0037611C">
        <w:rPr>
          <w:rStyle w:val="a3"/>
          <w:rFonts w:ascii="Comic Sans MS" w:hAnsi="Comic Sans MS"/>
          <w:i/>
          <w:smallCaps/>
          <w:color w:val="00B050"/>
          <w:sz w:val="24"/>
          <w:szCs w:val="24"/>
          <w:u w:val="single"/>
        </w:rPr>
        <w:t xml:space="preserve">Правило третье </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Fonts w:ascii="Comic Sans MS" w:hAnsi="Comic Sans MS"/>
          <w:b/>
          <w:smallCaps/>
          <w:color w:val="000000" w:themeColor="text1"/>
          <w:sz w:val="24"/>
          <w:szCs w:val="24"/>
        </w:rPr>
        <w:t>Не следует пытаться каким-либо образом дать о себе знать на волю</w:t>
      </w:r>
      <w:r w:rsidRPr="00C60337">
        <w:rPr>
          <w:rFonts w:ascii="Comic Sans MS" w:hAnsi="Comic Sans MS"/>
          <w:smallCaps/>
          <w:color w:val="000000" w:themeColor="text1"/>
          <w:sz w:val="24"/>
          <w:szCs w:val="24"/>
        </w:rPr>
        <w:t xml:space="preserve">.         В случае провала террористы расценят это как оказание сопротивления, и в лучшем случае это приведет к ухудшению условий содержания. </w:t>
      </w:r>
      <w:r w:rsidRPr="00C60337">
        <w:rPr>
          <w:rStyle w:val="a3"/>
          <w:rFonts w:ascii="Comic Sans MS" w:hAnsi="Comic Sans MS"/>
          <w:b w:val="0"/>
          <w:smallCaps/>
          <w:color w:val="000000" w:themeColor="text1"/>
          <w:sz w:val="24"/>
          <w:szCs w:val="24"/>
          <w:u w:val="single"/>
        </w:rPr>
        <w:t>Старайтесь выказать террористам полную лояльность в соблюдении режима содержания</w:t>
      </w:r>
      <w:r w:rsidRPr="00C60337">
        <w:rPr>
          <w:rFonts w:ascii="Comic Sans MS" w:hAnsi="Comic Sans MS"/>
          <w:smallCaps/>
          <w:color w:val="000000" w:themeColor="text1"/>
          <w:sz w:val="24"/>
          <w:szCs w:val="24"/>
        </w:rPr>
        <w:t xml:space="preserve"> - это, в свою очередь, может привести к его смягчению. Находясь в заложниках, следует понимать, что заключение может продолжаться довольно долго (история знает примеры, когда заложники находились в плену в течение многих лет), и поэтому ваша основная задача - сохранить жизнь и здоровье. Плохо, если вас захватили для политического шантажа. В таких случаях правительства большинства стран отказываются от переговоров, чтобы не давать повода для повторения подобных акций. Но если вас захватили с целью получить выкуп, вам повезло. </w:t>
      </w:r>
    </w:p>
    <w:p w:rsidR="00C60337" w:rsidRPr="0037611C" w:rsidRDefault="00C60337" w:rsidP="00C60337">
      <w:pPr>
        <w:shd w:val="clear" w:color="auto" w:fill="FFFFFF"/>
        <w:spacing w:after="0"/>
        <w:ind w:firstLine="567"/>
        <w:jc w:val="both"/>
        <w:rPr>
          <w:rFonts w:ascii="Comic Sans MS" w:hAnsi="Comic Sans MS"/>
          <w:i/>
          <w:smallCaps/>
          <w:color w:val="00B050"/>
          <w:sz w:val="24"/>
          <w:szCs w:val="24"/>
          <w:u w:val="single"/>
        </w:rPr>
      </w:pPr>
      <w:r w:rsidRPr="0037611C">
        <w:rPr>
          <w:rStyle w:val="a3"/>
          <w:rFonts w:ascii="Comic Sans MS" w:hAnsi="Comic Sans MS"/>
          <w:i/>
          <w:smallCaps/>
          <w:color w:val="00B050"/>
          <w:sz w:val="24"/>
          <w:szCs w:val="24"/>
          <w:u w:val="single"/>
        </w:rPr>
        <w:t xml:space="preserve">Правило четвертое </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Fonts w:ascii="Comic Sans MS" w:hAnsi="Comic Sans MS"/>
          <w:b/>
          <w:smallCaps/>
          <w:color w:val="000000" w:themeColor="text1"/>
          <w:sz w:val="24"/>
          <w:szCs w:val="24"/>
        </w:rPr>
        <w:t>Не скупитесь на обещания.</w:t>
      </w:r>
      <w:r w:rsidRPr="00C60337">
        <w:rPr>
          <w:rFonts w:ascii="Comic Sans MS" w:hAnsi="Comic Sans MS"/>
          <w:smallCaps/>
          <w:color w:val="000000" w:themeColor="text1"/>
          <w:sz w:val="24"/>
          <w:szCs w:val="24"/>
        </w:rPr>
        <w:t xml:space="preserve"> Но при этом учитывайте, что если вас захватили ради выкупа, то террористы неплохо осведомлены о ваших делах, </w:t>
      </w:r>
      <w:r w:rsidRPr="00C60337">
        <w:rPr>
          <w:rFonts w:ascii="Comic Sans MS" w:hAnsi="Comic Sans MS"/>
          <w:smallCaps/>
          <w:color w:val="000000" w:themeColor="text1"/>
          <w:sz w:val="24"/>
          <w:szCs w:val="24"/>
        </w:rPr>
        <w:lastRenderedPageBreak/>
        <w:t xml:space="preserve">поэтому не давайте нереальных обязательств. Рано или поздно может наступить момент, когда все, в том числе и жизнь, окажется ненужным и бессмысленным. Тогда необходимо сосредоточиться на своем физическом и психическом состоянии. </w:t>
      </w:r>
    </w:p>
    <w:p w:rsidR="00C60337" w:rsidRPr="0037611C" w:rsidRDefault="00C60337" w:rsidP="00C60337">
      <w:pPr>
        <w:shd w:val="clear" w:color="auto" w:fill="FFFFFF"/>
        <w:spacing w:after="0"/>
        <w:ind w:firstLine="567"/>
        <w:jc w:val="both"/>
        <w:rPr>
          <w:rFonts w:ascii="Comic Sans MS" w:hAnsi="Comic Sans MS"/>
          <w:i/>
          <w:smallCaps/>
          <w:color w:val="00B050"/>
          <w:sz w:val="24"/>
          <w:szCs w:val="24"/>
          <w:u w:val="single"/>
        </w:rPr>
      </w:pPr>
      <w:r w:rsidRPr="0037611C">
        <w:rPr>
          <w:rStyle w:val="a3"/>
          <w:rFonts w:ascii="Comic Sans MS" w:hAnsi="Comic Sans MS"/>
          <w:i/>
          <w:smallCaps/>
          <w:color w:val="00B050"/>
          <w:sz w:val="24"/>
          <w:szCs w:val="24"/>
          <w:u w:val="single"/>
        </w:rPr>
        <w:t xml:space="preserve">Правило пятое </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Style w:val="a3"/>
          <w:rFonts w:ascii="Comic Sans MS" w:hAnsi="Comic Sans MS"/>
          <w:smallCaps/>
          <w:color w:val="000000" w:themeColor="text1"/>
          <w:sz w:val="24"/>
          <w:szCs w:val="24"/>
        </w:rPr>
        <w:t>Не позволяйте себе падать духом.</w:t>
      </w:r>
      <w:r w:rsidRPr="00C60337">
        <w:rPr>
          <w:rFonts w:ascii="Comic Sans MS" w:hAnsi="Comic Sans MS"/>
          <w:smallCaps/>
          <w:color w:val="000000" w:themeColor="text1"/>
          <w:sz w:val="24"/>
          <w:szCs w:val="24"/>
        </w:rPr>
        <w:t xml:space="preserve"> Используйте любую возможность поговорить с самим собой о своих надеждах, о семье, которая ждет вас. Находясь в неволе, очень важно соблюдать личную гигиену и, если позволяет ситуация, делать зарядку, успокаиваться и расслабляться с помощью медитации, решать воображаемую проблему, стараться вспомнить стихотворения, которые учили в школе. Верующим помогает религия. Много значат также оптимизм и чувство юмора, которые помогают справиться с апатией и депрессией. </w:t>
      </w:r>
    </w:p>
    <w:p w:rsidR="00C60337" w:rsidRPr="00C60337" w:rsidRDefault="00C60337" w:rsidP="00C60337">
      <w:pPr>
        <w:shd w:val="clear" w:color="auto" w:fill="FFFFFF"/>
        <w:ind w:firstLine="567"/>
        <w:jc w:val="both"/>
        <w:rPr>
          <w:rFonts w:ascii="Comic Sans MS" w:hAnsi="Comic Sans MS"/>
          <w:smallCaps/>
          <w:color w:val="000000" w:themeColor="text1"/>
          <w:sz w:val="24"/>
          <w:szCs w:val="24"/>
        </w:rPr>
      </w:pPr>
      <w:r w:rsidRPr="00C60337">
        <w:rPr>
          <w:rFonts w:ascii="Comic Sans MS" w:hAnsi="Comic Sans MS"/>
          <w:smallCaps/>
          <w:color w:val="000000" w:themeColor="text1"/>
          <w:sz w:val="24"/>
          <w:szCs w:val="24"/>
        </w:rPr>
        <w:t xml:space="preserve">Пережитое может сильно повлиять на психику заложника: чувство вины и стыда за свое поведение у террористов, утрата самоуважения из-за нерационального поведения, ночные кошмары, критика со стороны тех, кто не испытал этого на себе, сложности в сексуальных и межличностных отношениях, падение работоспособности, боязнь всего. Знайте, что это - типичная реакция и потребуется немало времени, чтобы вы пришли в норму. </w:t>
      </w:r>
    </w:p>
    <w:p w:rsidR="00C60337" w:rsidRPr="00C60337" w:rsidRDefault="00C60337" w:rsidP="00C60337">
      <w:pPr>
        <w:pStyle w:val="3"/>
        <w:shd w:val="clear" w:color="auto" w:fill="FFFFFF"/>
        <w:spacing w:before="0" w:after="0"/>
        <w:ind w:firstLine="567"/>
        <w:jc w:val="both"/>
        <w:rPr>
          <w:rFonts w:ascii="Comic Sans MS" w:hAnsi="Comic Sans MS" w:cs="Times New Roman"/>
          <w:color w:val="000000" w:themeColor="text1"/>
          <w:sz w:val="24"/>
          <w:szCs w:val="24"/>
        </w:rPr>
      </w:pPr>
    </w:p>
    <w:p w:rsidR="00C60337" w:rsidRPr="00C60337" w:rsidRDefault="00C60337" w:rsidP="00C60337">
      <w:pPr>
        <w:pStyle w:val="3"/>
        <w:shd w:val="clear" w:color="auto" w:fill="FFFFFF"/>
        <w:spacing w:before="0" w:after="0"/>
        <w:ind w:firstLine="567"/>
        <w:jc w:val="both"/>
        <w:rPr>
          <w:rFonts w:ascii="Comic Sans MS" w:hAnsi="Comic Sans MS" w:cs="Times New Roman"/>
          <w:color w:val="000000" w:themeColor="text1"/>
          <w:sz w:val="24"/>
          <w:szCs w:val="24"/>
        </w:rPr>
      </w:pPr>
    </w:p>
    <w:p w:rsidR="00C60337" w:rsidRPr="00C60337" w:rsidRDefault="00C60337" w:rsidP="00C60337">
      <w:pPr>
        <w:rPr>
          <w:rFonts w:ascii="Comic Sans MS" w:hAnsi="Comic Sans MS"/>
          <w:color w:val="000000" w:themeColor="text1"/>
          <w:sz w:val="24"/>
          <w:szCs w:val="24"/>
        </w:rPr>
      </w:pPr>
    </w:p>
    <w:p w:rsidR="00FF0682" w:rsidRPr="00C60337" w:rsidRDefault="00FF0682">
      <w:pPr>
        <w:rPr>
          <w:rFonts w:ascii="Comic Sans MS" w:hAnsi="Comic Sans MS"/>
          <w:color w:val="000000" w:themeColor="text1"/>
          <w:sz w:val="24"/>
          <w:szCs w:val="24"/>
        </w:rPr>
      </w:pPr>
    </w:p>
    <w:sectPr w:rsidR="00FF0682" w:rsidRPr="00C60337" w:rsidSect="00FF0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CAC"/>
    <w:multiLevelType w:val="multilevel"/>
    <w:tmpl w:val="553E8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2"/>
  </w:compat>
  <w:rsids>
    <w:rsidRoot w:val="00C60337"/>
    <w:rsid w:val="0037611C"/>
    <w:rsid w:val="0039532E"/>
    <w:rsid w:val="00C60337"/>
    <w:rsid w:val="00EF337C"/>
    <w:rsid w:val="00FF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37"/>
    <w:rPr>
      <w:rFonts w:ascii="Calibri" w:eastAsia="Calibri" w:hAnsi="Calibri" w:cs="Times New Roman"/>
    </w:rPr>
  </w:style>
  <w:style w:type="paragraph" w:styleId="3">
    <w:name w:val="heading 3"/>
    <w:basedOn w:val="a"/>
    <w:next w:val="a"/>
    <w:link w:val="30"/>
    <w:semiHidden/>
    <w:unhideWhenUsed/>
    <w:qFormat/>
    <w:rsid w:val="00C60337"/>
    <w:pPr>
      <w:keepNext/>
      <w:spacing w:before="240" w:after="60" w:line="240" w:lineRule="auto"/>
      <w:outlineLvl w:val="2"/>
    </w:pPr>
    <w:rPr>
      <w:rFonts w:ascii="Arial" w:eastAsia="Times New Roman" w:hAnsi="Arial" w:cs="Arial"/>
      <w:b/>
      <w:bCs/>
      <w:smallCaps/>
      <w:sz w:val="26"/>
      <w:szCs w:val="26"/>
      <w:lang w:eastAsia="ru-RU"/>
    </w:rPr>
  </w:style>
  <w:style w:type="paragraph" w:styleId="4">
    <w:name w:val="heading 4"/>
    <w:basedOn w:val="a"/>
    <w:link w:val="40"/>
    <w:semiHidden/>
    <w:unhideWhenUsed/>
    <w:qFormat/>
    <w:rsid w:val="00C60337"/>
    <w:pPr>
      <w:spacing w:before="120" w:after="120"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semiHidden/>
    <w:unhideWhenUsed/>
    <w:qFormat/>
    <w:rsid w:val="00C60337"/>
    <w:pPr>
      <w:keepNext/>
      <w:shd w:val="clear" w:color="auto" w:fill="FFFFFF"/>
      <w:spacing w:after="0" w:line="240" w:lineRule="auto"/>
      <w:ind w:firstLine="567"/>
      <w:outlineLvl w:val="7"/>
    </w:pPr>
    <w:rPr>
      <w:rFonts w:ascii="Times New Roman" w:eastAsia="Times New Roman" w:hAnsi="Times New Roman"/>
      <w:b/>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60337"/>
    <w:rPr>
      <w:rFonts w:ascii="Arial" w:eastAsia="Times New Roman" w:hAnsi="Arial" w:cs="Arial"/>
      <w:b/>
      <w:bCs/>
      <w:smallCaps/>
      <w:sz w:val="26"/>
      <w:szCs w:val="26"/>
      <w:lang w:eastAsia="ru-RU"/>
    </w:rPr>
  </w:style>
  <w:style w:type="character" w:customStyle="1" w:styleId="40">
    <w:name w:val="Заголовок 4 Знак"/>
    <w:basedOn w:val="a0"/>
    <w:link w:val="4"/>
    <w:semiHidden/>
    <w:rsid w:val="00C6033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semiHidden/>
    <w:rsid w:val="00C60337"/>
    <w:rPr>
      <w:rFonts w:ascii="Times New Roman" w:eastAsia="Times New Roman" w:hAnsi="Times New Roman" w:cs="Times New Roman"/>
      <w:b/>
      <w:color w:val="000000"/>
      <w:szCs w:val="24"/>
      <w:shd w:val="clear" w:color="auto" w:fill="FFFFFF"/>
      <w:lang w:eastAsia="ru-RU"/>
    </w:rPr>
  </w:style>
  <w:style w:type="character" w:styleId="a3">
    <w:name w:val="Strong"/>
    <w:basedOn w:val="a0"/>
    <w:qFormat/>
    <w:rsid w:val="00C603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Гапонов</dc:creator>
  <cp:keywords/>
  <dc:description/>
  <cp:lastModifiedBy>Sveta</cp:lastModifiedBy>
  <cp:revision>6</cp:revision>
  <dcterms:created xsi:type="dcterms:W3CDTF">2012-12-05T17:17:00Z</dcterms:created>
  <dcterms:modified xsi:type="dcterms:W3CDTF">2013-04-04T07:35:00Z</dcterms:modified>
</cp:coreProperties>
</file>