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D" w:rsidRPr="00C7342F" w:rsidRDefault="00D92F66" w:rsidP="000B7DFB">
      <w:pPr>
        <w:jc w:val="center"/>
        <w:rPr>
          <w:rFonts w:ascii="Comic Sans MS" w:hAnsi="Comic Sans MS"/>
          <w:b/>
          <w:color w:val="FF0000"/>
          <w:sz w:val="32"/>
          <w:szCs w:val="32"/>
        </w:rPr>
      </w:pPr>
      <w:r w:rsidRPr="00C7342F">
        <w:rPr>
          <w:rFonts w:ascii="Comic Sans MS" w:hAnsi="Comic Sans MS"/>
          <w:b/>
          <w:color w:val="FF0000"/>
          <w:sz w:val="32"/>
          <w:szCs w:val="32"/>
        </w:rPr>
        <w:t>Экстремизм</w:t>
      </w:r>
    </w:p>
    <w:p w:rsidR="00E45078" w:rsidRPr="00E45078" w:rsidRDefault="00E45078" w:rsidP="000B7DFB">
      <w:pPr>
        <w:jc w:val="center"/>
        <w:rPr>
          <w:rFonts w:ascii="Comic Sans MS" w:hAnsi="Comic Sans MS"/>
        </w:rPr>
      </w:pPr>
    </w:p>
    <w:p w:rsidR="00E535CD" w:rsidRPr="00E45078" w:rsidRDefault="000B7DF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В</w:t>
      </w:r>
      <w:r w:rsidRPr="00E45078">
        <w:rPr>
          <w:rFonts w:ascii="Comic Sans MS" w:hAnsi="Comic Sans MS"/>
        </w:rPr>
        <w:t xml:space="preserve"> </w:t>
      </w:r>
      <w:r w:rsidR="00E535CD" w:rsidRPr="00E45078">
        <w:rPr>
          <w:rFonts w:ascii="Comic Sans MS" w:hAnsi="Comic Sans MS"/>
        </w:rPr>
        <w:t xml:space="preserve"> настоящее время в мире все чаще говорят о проблеме экстремизма. И для этого есть все основания. Никто из нас не застрахован от его проявлений. </w:t>
      </w:r>
    </w:p>
    <w:p w:rsidR="00E535CD" w:rsidRPr="00E45078" w:rsidRDefault="000B7DF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Экстремизм (от фр. </w:t>
      </w:r>
      <w:proofErr w:type="spellStart"/>
      <w:r w:rsidR="00E535CD" w:rsidRPr="00E45078">
        <w:rPr>
          <w:rFonts w:ascii="Comic Sans MS" w:hAnsi="Comic Sans MS"/>
        </w:rPr>
        <w:t>exremisme</w:t>
      </w:r>
      <w:proofErr w:type="spellEnd"/>
      <w:r w:rsidR="00E535CD" w:rsidRPr="00E45078">
        <w:rPr>
          <w:rFonts w:ascii="Comic Sans MS" w:hAnsi="Comic Sans MS"/>
        </w:rPr>
        <w:t xml:space="preserve">, от лат. </w:t>
      </w:r>
      <w:proofErr w:type="spellStart"/>
      <w:r w:rsidR="00E535CD" w:rsidRPr="00E45078">
        <w:rPr>
          <w:rFonts w:ascii="Comic Sans MS" w:hAnsi="Comic Sans MS"/>
        </w:rPr>
        <w:t>extremus</w:t>
      </w:r>
      <w:proofErr w:type="spellEnd"/>
      <w:r w:rsidR="00E535CD" w:rsidRPr="00E45078">
        <w:rPr>
          <w:rFonts w:ascii="Comic Sans MS" w:hAnsi="Comic Sans MS"/>
        </w:rPr>
        <w:t xml:space="preserve">  - крайний) – это приверженность к крайним взглядам и действиям, радикально отрицающим существующие в обществе нормы и правила.</w:t>
      </w:r>
    </w:p>
    <w:p w:rsidR="00E535CD" w:rsidRPr="00E45078" w:rsidRDefault="000B7DF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Базовой основой экстремизма является агрессивность, наполненная каким-либо идейным содержанием (смыслом).</w:t>
      </w:r>
    </w:p>
    <w:p w:rsidR="00E535CD" w:rsidRPr="00E45078" w:rsidRDefault="000B7DF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E535CD" w:rsidRPr="00E45078" w:rsidRDefault="00E535CD" w:rsidP="000B7DFB">
      <w:pPr>
        <w:jc w:val="both"/>
        <w:rPr>
          <w:rFonts w:ascii="Comic Sans MS" w:hAnsi="Comic Sans MS"/>
        </w:rPr>
      </w:pPr>
      <w:r w:rsidRPr="00E45078">
        <w:rPr>
          <w:rFonts w:ascii="Comic Sans MS" w:hAnsi="Comic Sans MS"/>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Одной из форм проявления экстремизма является распространение фашистской и неонацистской символики:</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E535CD" w:rsidRPr="00E45078" w:rsidRDefault="00657D4B" w:rsidP="000B7DFB">
      <w:pPr>
        <w:jc w:val="both"/>
        <w:rPr>
          <w:rFonts w:ascii="Comic Sans MS" w:hAnsi="Comic Sans MS"/>
        </w:rPr>
      </w:pPr>
      <w:r w:rsidRPr="00E45078">
        <w:rPr>
          <w:rFonts w:ascii="Comic Sans MS" w:hAnsi="Comic Sans MS"/>
        </w:rPr>
        <w:t xml:space="preserve">     </w:t>
      </w:r>
      <w:proofErr w:type="gramStart"/>
      <w:r w:rsidR="00E535CD" w:rsidRPr="00E45078">
        <w:rPr>
          <w:rFonts w:ascii="Comic Sans MS" w:hAnsi="Comic Sans MS"/>
        </w:rPr>
        <w:t>- специфические наименования, термины, обозначения и словосочетания («фашист», «нацист», «скинхед» и т.п.);</w:t>
      </w:r>
      <w:proofErr w:type="gramEnd"/>
    </w:p>
    <w:p w:rsidR="00E535CD" w:rsidRPr="00E45078" w:rsidRDefault="00657D4B" w:rsidP="000B7DFB">
      <w:pPr>
        <w:jc w:val="both"/>
        <w:rPr>
          <w:rFonts w:ascii="Comic Sans MS" w:hAnsi="Comic Sans MS"/>
        </w:rPr>
      </w:pPr>
      <w:r w:rsidRPr="00E45078">
        <w:rPr>
          <w:rFonts w:ascii="Comic Sans MS" w:hAnsi="Comic Sans MS"/>
        </w:rPr>
        <w:t xml:space="preserve">     - </w:t>
      </w:r>
      <w:r w:rsidR="00E535CD" w:rsidRPr="00E45078">
        <w:rPr>
          <w:rFonts w:ascii="Comic Sans MS" w:hAnsi="Comic Sans MS"/>
        </w:rPr>
        <w:t xml:space="preserve">специфические унизительные или ругательные наименования и определения представителей </w:t>
      </w:r>
      <w:proofErr w:type="gramStart"/>
      <w:r w:rsidR="00E535CD" w:rsidRPr="00E45078">
        <w:rPr>
          <w:rFonts w:ascii="Comic Sans MS" w:hAnsi="Comic Sans MS"/>
        </w:rPr>
        <w:t>какой-либо</w:t>
      </w:r>
      <w:proofErr w:type="gramEnd"/>
      <w:r w:rsidR="00E535CD" w:rsidRPr="00E45078">
        <w:rPr>
          <w:rFonts w:ascii="Comic Sans MS" w:hAnsi="Comic Sans MS"/>
        </w:rPr>
        <w:t>;</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специфический сленг или лексикон, распространенный в среде экстремистских формирований («русофоб», «ZOG» и т.п.);</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специфические имена и клички известных и авторитетных лиц в конкретных радикальных движениях («Лимонов», «Тесак» и т.п.);</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 использование специфических кличек при написании </w:t>
      </w:r>
      <w:proofErr w:type="gramStart"/>
      <w:r w:rsidR="00E535CD" w:rsidRPr="00E45078">
        <w:rPr>
          <w:rFonts w:ascii="Comic Sans MS" w:hAnsi="Comic Sans MS"/>
        </w:rPr>
        <w:t>интернет-материалов</w:t>
      </w:r>
      <w:proofErr w:type="gramEnd"/>
      <w:r w:rsidR="00E535CD" w:rsidRPr="00E45078">
        <w:rPr>
          <w:rFonts w:ascii="Comic Sans MS" w:hAnsi="Comic Sans MS"/>
        </w:rPr>
        <w:t xml:space="preserve"> («Фюрер», «</w:t>
      </w:r>
      <w:proofErr w:type="spellStart"/>
      <w:r w:rsidR="00E535CD" w:rsidRPr="00E45078">
        <w:rPr>
          <w:rFonts w:ascii="Comic Sans MS" w:hAnsi="Comic Sans MS"/>
        </w:rPr>
        <w:t>White</w:t>
      </w:r>
      <w:proofErr w:type="spellEnd"/>
      <w:r w:rsidR="00E535CD" w:rsidRPr="00E45078">
        <w:rPr>
          <w:rFonts w:ascii="Comic Sans MS" w:hAnsi="Comic Sans MS"/>
        </w:rPr>
        <w:t xml:space="preserve"> </w:t>
      </w:r>
      <w:proofErr w:type="spellStart"/>
      <w:r w:rsidR="00E535CD" w:rsidRPr="00E45078">
        <w:rPr>
          <w:rFonts w:ascii="Comic Sans MS" w:hAnsi="Comic Sans MS"/>
        </w:rPr>
        <w:t>warrior</w:t>
      </w:r>
      <w:proofErr w:type="spellEnd"/>
      <w:r w:rsidR="00E535CD" w:rsidRPr="00E45078">
        <w:rPr>
          <w:rFonts w:ascii="Comic Sans MS" w:hAnsi="Comic Sans MS"/>
        </w:rPr>
        <w:t>», «Геринг» и т.п.);</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именные наименования существующих экстремистских группировок («</w:t>
      </w:r>
      <w:proofErr w:type="spellStart"/>
      <w:r w:rsidR="00E535CD" w:rsidRPr="00E45078">
        <w:rPr>
          <w:rFonts w:ascii="Comic Sans MS" w:hAnsi="Comic Sans MS"/>
        </w:rPr>
        <w:t>Сварожичи</w:t>
      </w:r>
      <w:proofErr w:type="spellEnd"/>
      <w:r w:rsidR="00E535CD" w:rsidRPr="00E45078">
        <w:rPr>
          <w:rFonts w:ascii="Comic Sans MS" w:hAnsi="Comic Sans MS"/>
        </w:rPr>
        <w:t>», «Русский кулак» и т.п.).</w:t>
      </w:r>
    </w:p>
    <w:p w:rsidR="00E535CD" w:rsidRPr="00E45078" w:rsidRDefault="00657D4B" w:rsidP="000B7DFB">
      <w:pPr>
        <w:jc w:val="both"/>
        <w:rPr>
          <w:rFonts w:ascii="Comic Sans MS" w:hAnsi="Comic Sans MS"/>
        </w:rPr>
      </w:pPr>
      <w:r w:rsidRPr="00E45078">
        <w:rPr>
          <w:rFonts w:ascii="Comic Sans MS" w:hAnsi="Comic Sans MS"/>
        </w:rPr>
        <w:t xml:space="preserve">      О</w:t>
      </w:r>
      <w:r w:rsidR="00E535CD" w:rsidRPr="00E45078">
        <w:rPr>
          <w:rFonts w:ascii="Comic Sans MS" w:hAnsi="Comic Sans MS"/>
        </w:rPr>
        <w:t>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E535CD" w:rsidRPr="00E45078" w:rsidRDefault="00657D4B" w:rsidP="00657D4B">
      <w:pPr>
        <w:spacing w:after="240"/>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w:t>
      </w:r>
      <w:r w:rsidR="00E535CD" w:rsidRPr="00E45078">
        <w:rPr>
          <w:rFonts w:ascii="Comic Sans MS" w:hAnsi="Comic Sans MS"/>
        </w:rPr>
        <w:lastRenderedPageBreak/>
        <w:t>действия, базируясь на определенной идеологии</w:t>
      </w:r>
      <w:r w:rsidRPr="00E45078">
        <w:rPr>
          <w:rFonts w:ascii="Comic Sans MS" w:hAnsi="Comic Sans MS"/>
        </w:rPr>
        <w:t>. В</w:t>
      </w:r>
      <w:r w:rsidR="00E535CD" w:rsidRPr="00E45078">
        <w:rPr>
          <w:rFonts w:ascii="Comic Sans MS" w:hAnsi="Comic Sans MS"/>
        </w:rPr>
        <w:t xml:space="preserve"> качестве основного тезиса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535CD" w:rsidRPr="00E45078" w:rsidRDefault="00657D4B"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Считать те или иные действия экстремистскими позволяет совокупность следующих критериев:</w:t>
      </w:r>
    </w:p>
    <w:p w:rsidR="00E535CD" w:rsidRPr="00E45078" w:rsidRDefault="00657D4B" w:rsidP="000B7DFB">
      <w:pPr>
        <w:jc w:val="both"/>
        <w:rPr>
          <w:rFonts w:ascii="Comic Sans MS" w:hAnsi="Comic Sans MS"/>
        </w:rPr>
      </w:pPr>
      <w:r w:rsidRPr="00E45078">
        <w:rPr>
          <w:rFonts w:ascii="Comic Sans MS" w:hAnsi="Comic Sans MS"/>
        </w:rPr>
        <w:t xml:space="preserve">     1.</w:t>
      </w:r>
      <w:r w:rsidR="00E535CD" w:rsidRPr="00E45078">
        <w:rPr>
          <w:rFonts w:ascii="Comic Sans MS" w:hAnsi="Comic Sans MS"/>
        </w:rPr>
        <w:t xml:space="preserve"> </w:t>
      </w:r>
      <w:r w:rsidRPr="00E45078">
        <w:rPr>
          <w:rFonts w:ascii="Comic Sans MS" w:hAnsi="Comic Sans MS"/>
        </w:rPr>
        <w:t>Д</w:t>
      </w:r>
      <w:r w:rsidR="00E535CD" w:rsidRPr="00E45078">
        <w:rPr>
          <w:rFonts w:ascii="Comic Sans MS" w:hAnsi="Comic Sans MS"/>
        </w:rPr>
        <w:t>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535CD" w:rsidRPr="00E45078" w:rsidRDefault="00657D4B" w:rsidP="000B7DFB">
      <w:pPr>
        <w:jc w:val="both"/>
        <w:rPr>
          <w:rFonts w:ascii="Comic Sans MS" w:hAnsi="Comic Sans MS"/>
        </w:rPr>
      </w:pPr>
      <w:r w:rsidRPr="00E45078">
        <w:rPr>
          <w:rFonts w:ascii="Comic Sans MS" w:hAnsi="Comic Sans MS"/>
        </w:rPr>
        <w:t xml:space="preserve">     2. Д</w:t>
      </w:r>
      <w:r w:rsidR="00E535CD" w:rsidRPr="00E45078">
        <w:rPr>
          <w:rFonts w:ascii="Comic Sans MS" w:hAnsi="Comic Sans MS"/>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00E535CD" w:rsidRPr="00E45078">
        <w:rPr>
          <w:rFonts w:ascii="Comic Sans MS" w:hAnsi="Comic Sans MS"/>
        </w:rPr>
        <w:t>,</w:t>
      </w:r>
      <w:proofErr w:type="gramEnd"/>
      <w:r w:rsidR="00E535CD" w:rsidRPr="00E45078">
        <w:rPr>
          <w:rFonts w:ascii="Comic Sans MS" w:hAnsi="Comic Sans MS"/>
        </w:rPr>
        <w:t xml:space="preserve"> деятельность по пропаганде и публичному демонстрированию и такой символики будет содержать признаки экстремизма.</w:t>
      </w:r>
    </w:p>
    <w:p w:rsidR="00E535CD" w:rsidRPr="00E45078" w:rsidRDefault="00657D4B" w:rsidP="000B7DFB">
      <w:pPr>
        <w:jc w:val="both"/>
        <w:rPr>
          <w:rFonts w:ascii="Comic Sans MS" w:hAnsi="Comic Sans MS"/>
        </w:rPr>
      </w:pPr>
      <w:r w:rsidRPr="00E45078">
        <w:rPr>
          <w:rFonts w:ascii="Comic Sans MS" w:hAnsi="Comic Sans MS"/>
        </w:rPr>
        <w:t xml:space="preserve">     </w:t>
      </w:r>
      <w:r w:rsidR="00121C70" w:rsidRPr="00E45078">
        <w:rPr>
          <w:rFonts w:ascii="Comic Sans MS" w:hAnsi="Comic Sans MS"/>
        </w:rPr>
        <w:t>Экстремистские  действия</w:t>
      </w:r>
      <w:r w:rsidR="00E535CD" w:rsidRPr="00E45078">
        <w:rPr>
          <w:rFonts w:ascii="Comic Sans MS" w:hAnsi="Comic Sans MS"/>
        </w:rPr>
        <w:t xml:space="preserve"> могут осуществлять люди, которые имеют самое разное социальное или имущественное положение, национальную и религиозную </w:t>
      </w:r>
      <w:r w:rsidR="00E535CD" w:rsidRPr="00E45078">
        <w:rPr>
          <w:rFonts w:ascii="Comic Sans MS" w:hAnsi="Comic Sans MS"/>
        </w:rPr>
        <w:lastRenderedPageBreak/>
        <w:t>принадлежность, профессиональный и образовательный уровень, возрастную и половую группы</w:t>
      </w:r>
      <w:r w:rsidR="00121C70" w:rsidRPr="00E45078">
        <w:rPr>
          <w:rFonts w:ascii="Comic Sans MS" w:hAnsi="Comic Sans MS"/>
        </w:rPr>
        <w:t>. Н</w:t>
      </w:r>
      <w:r w:rsidR="00E535CD" w:rsidRPr="00E45078">
        <w:rPr>
          <w:rFonts w:ascii="Comic Sans MS" w:hAnsi="Comic Sans MS"/>
        </w:rPr>
        <w:t>еобходимо отличать экстремизм от деятельности оппозиционных политических партий, представит</w:t>
      </w:r>
      <w:r w:rsidR="00121C70" w:rsidRPr="00E45078">
        <w:rPr>
          <w:rFonts w:ascii="Comic Sans MS" w:hAnsi="Comic Sans MS"/>
        </w:rPr>
        <w:t>елей религий и конфесс</w:t>
      </w:r>
      <w:r w:rsidR="00E535CD" w:rsidRPr="00E45078">
        <w:rPr>
          <w:rFonts w:ascii="Comic Sans MS" w:hAnsi="Comic Sans MS"/>
        </w:rPr>
        <w:t>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E535CD" w:rsidRPr="00E45078" w:rsidRDefault="00121C70"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w:t>
      </w:r>
      <w:r w:rsidRPr="00E45078">
        <w:rPr>
          <w:rFonts w:ascii="Comic Sans MS" w:hAnsi="Comic Sans MS"/>
        </w:rPr>
        <w:t>ответственность</w:t>
      </w:r>
      <w:r w:rsidR="00E535CD" w:rsidRPr="00E45078">
        <w:rPr>
          <w:rFonts w:ascii="Comic Sans MS" w:hAnsi="Comic Sans MS"/>
        </w:rPr>
        <w:t>.</w:t>
      </w:r>
    </w:p>
    <w:p w:rsidR="00E535CD" w:rsidRPr="00E45078" w:rsidRDefault="00121C70"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E535CD" w:rsidRPr="00E45078" w:rsidRDefault="00121C70"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00E535CD" w:rsidRPr="00E45078">
        <w:rPr>
          <w:rFonts w:ascii="Comic Sans MS" w:hAnsi="Comic Sans MS"/>
        </w:rPr>
        <w:t>sub</w:t>
      </w:r>
      <w:proofErr w:type="spellEnd"/>
      <w:r w:rsidR="00E535CD" w:rsidRPr="00E45078">
        <w:rPr>
          <w:rFonts w:ascii="Comic Sans MS" w:hAnsi="Comic Sans MS"/>
        </w:rPr>
        <w:t xml:space="preserve"> – «под» + культура).</w:t>
      </w:r>
    </w:p>
    <w:p w:rsidR="00E535CD" w:rsidRPr="00E45078" w:rsidRDefault="00E45078"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Сущес</w:t>
      </w:r>
      <w:r w:rsidRPr="00E45078">
        <w:rPr>
          <w:rFonts w:ascii="Comic Sans MS" w:hAnsi="Comic Sans MS"/>
        </w:rPr>
        <w:t xml:space="preserve">твующие неформальные </w:t>
      </w:r>
      <w:r w:rsidR="00E535CD" w:rsidRPr="00E45078">
        <w:rPr>
          <w:rFonts w:ascii="Comic Sans MS" w:hAnsi="Comic Sans MS"/>
        </w:rPr>
        <w:t xml:space="preserve">молодёжные объединения можно </w:t>
      </w:r>
      <w:proofErr w:type="spellStart"/>
      <w:r w:rsidR="00E535CD" w:rsidRPr="00E45078">
        <w:rPr>
          <w:rFonts w:ascii="Comic Sans MS" w:hAnsi="Comic Sans MS"/>
        </w:rPr>
        <w:t>типологизировать</w:t>
      </w:r>
      <w:proofErr w:type="spellEnd"/>
      <w:r w:rsidR="00E535CD" w:rsidRPr="00E45078">
        <w:rPr>
          <w:rFonts w:ascii="Comic Sans MS" w:hAnsi="Comic Sans MS"/>
        </w:rPr>
        <w:t xml:space="preserve"> на: </w:t>
      </w:r>
      <w:proofErr w:type="spellStart"/>
      <w:r w:rsidR="00E535CD" w:rsidRPr="00E45078">
        <w:rPr>
          <w:rFonts w:ascii="Comic Sans MS" w:hAnsi="Comic Sans MS"/>
        </w:rPr>
        <w:t>гедонистско</w:t>
      </w:r>
      <w:proofErr w:type="spellEnd"/>
      <w:r w:rsidR="00E535CD" w:rsidRPr="00E45078">
        <w:rPr>
          <w:rFonts w:ascii="Comic Sans MS" w:hAnsi="Comic Sans MS"/>
        </w:rPr>
        <w:t xml:space="preserve">-развлекательные («наслаждение и развлечение»); </w:t>
      </w:r>
      <w:proofErr w:type="spellStart"/>
      <w:r w:rsidR="00E535CD" w:rsidRPr="00E45078">
        <w:rPr>
          <w:rFonts w:ascii="Comic Sans MS" w:hAnsi="Comic Sans MS"/>
        </w:rPr>
        <w:t>спортивносоревновательные</w:t>
      </w:r>
      <w:proofErr w:type="spellEnd"/>
      <w:r w:rsidR="00E535CD" w:rsidRPr="00E45078">
        <w:rPr>
          <w:rFonts w:ascii="Comic Sans MS" w:hAnsi="Comic Sans MS"/>
        </w:rPr>
        <w:t xml:space="preserve">; </w:t>
      </w:r>
      <w:proofErr w:type="spellStart"/>
      <w:r w:rsidR="00E535CD" w:rsidRPr="00E45078">
        <w:rPr>
          <w:rFonts w:ascii="Comic Sans MS" w:hAnsi="Comic Sans MS"/>
        </w:rPr>
        <w:t>профориентационные</w:t>
      </w:r>
      <w:proofErr w:type="spellEnd"/>
      <w:r w:rsidR="00E535CD" w:rsidRPr="00E45078">
        <w:rPr>
          <w:rFonts w:ascii="Comic Sans MS" w:hAnsi="Comic Sans MS"/>
        </w:rPr>
        <w:t xml:space="preserve">; эскапистские («уход от мира»); </w:t>
      </w:r>
      <w:proofErr w:type="spellStart"/>
      <w:r w:rsidR="00E535CD" w:rsidRPr="00E45078">
        <w:rPr>
          <w:rFonts w:ascii="Comic Sans MS" w:hAnsi="Comic Sans MS"/>
        </w:rPr>
        <w:t>мистагогические</w:t>
      </w:r>
      <w:proofErr w:type="spellEnd"/>
      <w:r w:rsidR="00E535CD" w:rsidRPr="00E45078">
        <w:rPr>
          <w:rFonts w:ascii="Comic Sans MS" w:hAnsi="Comic Sans MS"/>
        </w:rPr>
        <w:t xml:space="preserve">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00E535CD" w:rsidRPr="00E45078">
        <w:rPr>
          <w:rFonts w:ascii="Comic Sans MS" w:hAnsi="Comic Sans MS"/>
        </w:rPr>
        <w:t>лидерско</w:t>
      </w:r>
      <w:proofErr w:type="spellEnd"/>
      <w:r w:rsidR="00E535CD" w:rsidRPr="00E45078">
        <w:rPr>
          <w:rFonts w:ascii="Comic Sans MS" w:hAnsi="Comic Sans MS"/>
        </w:rPr>
        <w:t xml:space="preserve">-менеджерские; </w:t>
      </w:r>
      <w:proofErr w:type="spellStart"/>
      <w:r w:rsidR="00E535CD" w:rsidRPr="00E45078">
        <w:rPr>
          <w:rFonts w:ascii="Comic Sans MS" w:hAnsi="Comic Sans MS"/>
        </w:rPr>
        <w:t>криминальноориентированные</w:t>
      </w:r>
      <w:proofErr w:type="spellEnd"/>
      <w:r w:rsidR="00E535CD" w:rsidRPr="00E45078">
        <w:rPr>
          <w:rFonts w:ascii="Comic Sans MS" w:hAnsi="Comic Sans MS"/>
        </w:rPr>
        <w:t>.</w:t>
      </w:r>
    </w:p>
    <w:p w:rsidR="00E535CD" w:rsidRPr="00E45078" w:rsidRDefault="00E45078"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w:t>
      </w:r>
      <w:r w:rsidR="00E535CD" w:rsidRPr="00E45078">
        <w:rPr>
          <w:rFonts w:ascii="Comic Sans MS" w:hAnsi="Comic Sans MS"/>
        </w:rPr>
        <w:lastRenderedPageBreak/>
        <w:t>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E535CD" w:rsidRPr="00E45078" w:rsidRDefault="00E45078"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w:t>
      </w:r>
    </w:p>
    <w:p w:rsidR="00E535CD" w:rsidRPr="00E45078" w:rsidRDefault="00E45078" w:rsidP="000B7DFB">
      <w:pPr>
        <w:jc w:val="both"/>
        <w:rPr>
          <w:rFonts w:ascii="Comic Sans MS" w:hAnsi="Comic Sans MS"/>
        </w:rPr>
      </w:pPr>
      <w:r w:rsidRPr="00E45078">
        <w:rPr>
          <w:rFonts w:ascii="Comic Sans MS" w:hAnsi="Comic Sans MS"/>
        </w:rPr>
        <w:t xml:space="preserve">      М</w:t>
      </w:r>
      <w:r w:rsidR="00E535CD" w:rsidRPr="00E45078">
        <w:rPr>
          <w:rFonts w:ascii="Comic Sans MS" w:hAnsi="Comic Sans MS"/>
        </w:rPr>
        <w:t xml:space="preserve">ы </w:t>
      </w:r>
      <w:r w:rsidRPr="00E45078">
        <w:rPr>
          <w:rFonts w:ascii="Comic Sans MS" w:hAnsi="Comic Sans MS"/>
        </w:rPr>
        <w:t xml:space="preserve">живем в одном обществе.  </w:t>
      </w:r>
      <w:r w:rsidR="00E535CD" w:rsidRPr="00E45078">
        <w:rPr>
          <w:rFonts w:ascii="Comic Sans MS" w:hAnsi="Comic Sans MS"/>
        </w:rPr>
        <w:t>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w:t>
      </w:r>
      <w:r w:rsidRPr="00E45078">
        <w:rPr>
          <w:rFonts w:ascii="Comic Sans MS" w:hAnsi="Comic Sans MS"/>
        </w:rPr>
        <w:t xml:space="preserve">ого мира именно в многообразии. </w:t>
      </w:r>
      <w:r w:rsidR="00E535CD" w:rsidRPr="00E45078">
        <w:rPr>
          <w:rFonts w:ascii="Comic Sans MS" w:hAnsi="Comic Sans MS"/>
        </w:rPr>
        <w:t>Не все это могут понять и принять.</w:t>
      </w:r>
    </w:p>
    <w:p w:rsidR="00C7342F" w:rsidRDefault="00E45078" w:rsidP="000B7DFB">
      <w:pPr>
        <w:jc w:val="both"/>
        <w:rPr>
          <w:rFonts w:ascii="Comic Sans MS" w:hAnsi="Comic Sans MS"/>
        </w:rPr>
      </w:pPr>
      <w:r w:rsidRPr="00E45078">
        <w:rPr>
          <w:rFonts w:ascii="Comic Sans MS" w:hAnsi="Comic Sans MS"/>
        </w:rPr>
        <w:t xml:space="preserve">     </w:t>
      </w:r>
      <w:r w:rsidR="00E535CD" w:rsidRPr="00E45078">
        <w:rPr>
          <w:rFonts w:ascii="Comic Sans MS" w:hAnsi="Comic Sans MS"/>
        </w:rPr>
        <w:t xml:space="preserve">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w:t>
      </w:r>
    </w:p>
    <w:p w:rsidR="00E535CD" w:rsidRPr="00C7342F" w:rsidRDefault="00E535CD" w:rsidP="000B7DFB">
      <w:pPr>
        <w:jc w:val="both"/>
        <w:rPr>
          <w:rFonts w:ascii="Comic Sans MS" w:hAnsi="Comic Sans MS"/>
          <w:b/>
          <w:color w:val="FF0000"/>
        </w:rPr>
      </w:pPr>
      <w:r w:rsidRPr="00C7342F">
        <w:rPr>
          <w:rFonts w:ascii="Comic Sans MS" w:hAnsi="Comic Sans MS"/>
          <w:b/>
          <w:color w:val="FF0000"/>
        </w:rPr>
        <w:t>Мы должны научиться прислушиваться к мнению окружающих и признавать свои ошибки.</w:t>
      </w:r>
    </w:p>
    <w:p w:rsidR="00C7342F" w:rsidRPr="00C7342F" w:rsidRDefault="00E535CD" w:rsidP="000B7DFB">
      <w:pPr>
        <w:jc w:val="both"/>
        <w:rPr>
          <w:rFonts w:ascii="Comic Sans MS" w:hAnsi="Comic Sans MS"/>
          <w:b/>
          <w:color w:val="FF0000"/>
        </w:rPr>
      </w:pPr>
      <w:r w:rsidRPr="00C7342F">
        <w:rPr>
          <w:rFonts w:ascii="Comic Sans MS" w:hAnsi="Comic Sans MS"/>
          <w:b/>
          <w:color w:val="FF0000"/>
        </w:rPr>
        <w:t>Буд</w:t>
      </w:r>
      <w:r w:rsidR="00C7342F">
        <w:rPr>
          <w:rFonts w:ascii="Comic Sans MS" w:hAnsi="Comic Sans MS"/>
          <w:b/>
          <w:color w:val="FF0000"/>
        </w:rPr>
        <w:t>ущее мира за новыми поколениями!</w:t>
      </w:r>
      <w:r w:rsidRPr="00C7342F">
        <w:rPr>
          <w:rFonts w:ascii="Comic Sans MS" w:hAnsi="Comic Sans MS"/>
          <w:b/>
          <w:color w:val="FF0000"/>
        </w:rPr>
        <w:t xml:space="preserve"> </w:t>
      </w:r>
    </w:p>
    <w:p w:rsidR="00C7342F" w:rsidRPr="00C7342F" w:rsidRDefault="00E535CD" w:rsidP="000B7DFB">
      <w:pPr>
        <w:jc w:val="both"/>
        <w:rPr>
          <w:rFonts w:ascii="Comic Sans MS" w:hAnsi="Comic Sans MS"/>
          <w:b/>
          <w:color w:val="FF0000"/>
        </w:rPr>
      </w:pPr>
      <w:r w:rsidRPr="00C7342F">
        <w:rPr>
          <w:rFonts w:ascii="Comic Sans MS" w:hAnsi="Comic Sans MS"/>
          <w:b/>
          <w:color w:val="FF0000"/>
        </w:rPr>
        <w:t>Так давайте сделаем, чтоб этот мир был полон тепла и любви</w:t>
      </w:r>
      <w:r w:rsidR="00C7342F">
        <w:rPr>
          <w:rFonts w:ascii="Comic Sans MS" w:hAnsi="Comic Sans MS"/>
          <w:b/>
          <w:color w:val="FF0000"/>
        </w:rPr>
        <w:t>!</w:t>
      </w:r>
      <w:r w:rsidRPr="00C7342F">
        <w:rPr>
          <w:rFonts w:ascii="Comic Sans MS" w:hAnsi="Comic Sans MS"/>
          <w:b/>
          <w:color w:val="FF0000"/>
        </w:rPr>
        <w:t xml:space="preserve"> </w:t>
      </w:r>
    </w:p>
    <w:p w:rsidR="00C7342F" w:rsidRPr="00C7342F" w:rsidRDefault="00E535CD" w:rsidP="000B7DFB">
      <w:pPr>
        <w:jc w:val="both"/>
        <w:rPr>
          <w:rFonts w:ascii="Comic Sans MS" w:hAnsi="Comic Sans MS"/>
          <w:b/>
          <w:color w:val="FF0000"/>
        </w:rPr>
      </w:pPr>
      <w:r w:rsidRPr="00C7342F">
        <w:rPr>
          <w:rFonts w:ascii="Comic Sans MS" w:hAnsi="Comic Sans MS"/>
          <w:b/>
          <w:color w:val="FF0000"/>
        </w:rPr>
        <w:t xml:space="preserve">Это отчасти в наших руках! </w:t>
      </w:r>
    </w:p>
    <w:p w:rsidR="00E535CD" w:rsidRPr="00C7342F" w:rsidRDefault="00E535CD" w:rsidP="000B7DFB">
      <w:pPr>
        <w:jc w:val="both"/>
        <w:rPr>
          <w:rFonts w:ascii="Comic Sans MS" w:hAnsi="Comic Sans MS"/>
          <w:b/>
          <w:color w:val="FF0000"/>
        </w:rPr>
      </w:pPr>
      <w:r w:rsidRPr="00C7342F">
        <w:rPr>
          <w:rFonts w:ascii="Comic Sans MS" w:hAnsi="Comic Sans MS"/>
          <w:b/>
          <w:color w:val="FF0000"/>
        </w:rPr>
        <w:t xml:space="preserve">В руках каждого!  </w:t>
      </w:r>
    </w:p>
    <w:p w:rsidR="00572433" w:rsidRPr="00C7342F" w:rsidRDefault="00572433" w:rsidP="000B7DFB">
      <w:pPr>
        <w:jc w:val="both"/>
        <w:rPr>
          <w:rFonts w:ascii="Comic Sans MS" w:hAnsi="Comic Sans MS"/>
          <w:b/>
          <w:color w:val="FF0000"/>
        </w:rPr>
      </w:pPr>
      <w:bookmarkStart w:id="0" w:name="_GoBack"/>
      <w:bookmarkEnd w:id="0"/>
    </w:p>
    <w:sectPr w:rsidR="00572433" w:rsidRPr="00C7342F" w:rsidSect="000B7DF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2"/>
  </w:compat>
  <w:rsids>
    <w:rsidRoot w:val="00E535CD"/>
    <w:rsid w:val="000B7DFB"/>
    <w:rsid w:val="00121C70"/>
    <w:rsid w:val="00572433"/>
    <w:rsid w:val="00657D4B"/>
    <w:rsid w:val="00900E5C"/>
    <w:rsid w:val="00C7342F"/>
    <w:rsid w:val="00D92F66"/>
    <w:rsid w:val="00E45078"/>
    <w:rsid w:val="00E5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Гапонов</dc:creator>
  <cp:keywords/>
  <dc:description/>
  <cp:lastModifiedBy>Sveta</cp:lastModifiedBy>
  <cp:revision>6</cp:revision>
  <dcterms:created xsi:type="dcterms:W3CDTF">2012-12-05T17:47:00Z</dcterms:created>
  <dcterms:modified xsi:type="dcterms:W3CDTF">2013-04-04T07:37:00Z</dcterms:modified>
</cp:coreProperties>
</file>